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C75" w:rsidRPr="00F71936" w:rsidRDefault="00CD2C75" w:rsidP="00F71936">
      <w:pPr>
        <w:jc w:val="center"/>
        <w:rPr>
          <w:rFonts w:ascii="HGP創英角ｺﾞｼｯｸUB" w:eastAsia="HGP創英角ｺﾞｼｯｸUB" w:hAnsi="HGP創英角ｺﾞｼｯｸUB"/>
          <w:sz w:val="32"/>
        </w:rPr>
      </w:pPr>
      <w:r w:rsidRPr="007A2A71">
        <w:rPr>
          <w:rFonts w:ascii="HGP創英角ｺﾞｼｯｸUB" w:eastAsia="HGP創英角ｺﾞｼｯｸUB" w:hAnsi="HGP創英角ｺﾞｼｯｸUB" w:hint="eastAsia"/>
          <w:sz w:val="36"/>
        </w:rPr>
        <w:t>健康状態</w:t>
      </w:r>
      <w:r w:rsidR="00887ABD" w:rsidRPr="007A2A71">
        <w:rPr>
          <w:rFonts w:ascii="HGP創英角ｺﾞｼｯｸUB" w:eastAsia="HGP創英角ｺﾞｼｯｸUB" w:hAnsi="HGP創英角ｺﾞｼｯｸUB" w:hint="eastAsia"/>
          <w:sz w:val="36"/>
        </w:rPr>
        <w:t>確認</w:t>
      </w:r>
      <w:r w:rsidR="00EB2476" w:rsidRPr="007A2A71">
        <w:rPr>
          <w:rFonts w:ascii="HGP創英角ｺﾞｼｯｸUB" w:eastAsia="HGP創英角ｺﾞｼｯｸUB" w:hAnsi="HGP創英角ｺﾞｼｯｸUB" w:hint="eastAsia"/>
          <w:sz w:val="36"/>
        </w:rPr>
        <w:t>表</w:t>
      </w:r>
    </w:p>
    <w:p w:rsidR="008622CE" w:rsidRDefault="00496388" w:rsidP="00CB7D7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現在の健康状態について、下記</w:t>
      </w:r>
      <w:r w:rsidR="00E5103E">
        <w:rPr>
          <w:rFonts w:ascii="HG丸ｺﾞｼｯｸM-PRO" w:eastAsia="HG丸ｺﾞｼｯｸM-PRO" w:hAnsi="HG丸ｺﾞｼｯｸM-PRO" w:hint="eastAsia"/>
          <w:sz w:val="24"/>
        </w:rPr>
        <w:t>1</w:t>
      </w:r>
      <w:r>
        <w:rPr>
          <w:rFonts w:ascii="HG丸ｺﾞｼｯｸM-PRO" w:eastAsia="HG丸ｺﾞｼｯｸM-PRO" w:hAnsi="HG丸ｺﾞｼｯｸM-PRO" w:hint="eastAsia"/>
          <w:sz w:val="24"/>
        </w:rPr>
        <w:t>～</w:t>
      </w:r>
      <w:r w:rsidR="00542662">
        <w:rPr>
          <w:rFonts w:ascii="HG丸ｺﾞｼｯｸM-PRO" w:eastAsia="HG丸ｺﾞｼｯｸM-PRO" w:hAnsi="HG丸ｺﾞｼｯｸM-PRO" w:hint="eastAsia"/>
          <w:sz w:val="24"/>
        </w:rPr>
        <w:t>8</w:t>
      </w:r>
      <w:r w:rsidR="00F71936">
        <w:rPr>
          <w:rFonts w:ascii="HG丸ｺﾞｼｯｸM-PRO" w:eastAsia="HG丸ｺﾞｼｯｸM-PRO" w:hAnsi="HG丸ｺﾞｼｯｸM-PRO" w:hint="eastAsia"/>
          <w:sz w:val="24"/>
        </w:rPr>
        <w:t>の</w:t>
      </w:r>
      <w:r w:rsidR="000C2706">
        <w:rPr>
          <w:rFonts w:ascii="HG丸ｺﾞｼｯｸM-PRO" w:eastAsia="HG丸ｺﾞｼｯｸM-PRO" w:hAnsi="HG丸ｺﾞｼｯｸM-PRO" w:hint="eastAsia"/>
          <w:sz w:val="24"/>
        </w:rPr>
        <w:t>項目</w:t>
      </w:r>
      <w:r w:rsidR="00F71936">
        <w:rPr>
          <w:rFonts w:ascii="HG丸ｺﾞｼｯｸM-PRO" w:eastAsia="HG丸ｺﾞｼｯｸM-PRO" w:hAnsi="HG丸ｺﾞｼｯｸM-PRO" w:hint="eastAsia"/>
          <w:sz w:val="24"/>
        </w:rPr>
        <w:t>に該当しないか確認をお願いします</w:t>
      </w:r>
      <w:r>
        <w:rPr>
          <w:rFonts w:ascii="HG丸ｺﾞｼｯｸM-PRO" w:eastAsia="HG丸ｺﾞｼｯｸM-PRO" w:hAnsi="HG丸ｺﾞｼｯｸM-PRO" w:hint="eastAsia"/>
          <w:sz w:val="24"/>
        </w:rPr>
        <w:t>。</w:t>
      </w:r>
    </w:p>
    <w:p w:rsidR="00F71936" w:rsidRPr="002E73C3" w:rsidRDefault="00F71936" w:rsidP="00CB7D72">
      <w:pPr>
        <w:rPr>
          <w:rFonts w:ascii="HG丸ｺﾞｼｯｸM-PRO" w:eastAsia="HG丸ｺﾞｼｯｸM-PRO" w:hAnsi="HG丸ｺﾞｼｯｸM-PRO"/>
          <w:b/>
          <w:sz w:val="24"/>
          <w:u w:val="single"/>
        </w:rPr>
      </w:pPr>
      <w:r w:rsidRPr="002E73C3">
        <w:rPr>
          <w:rFonts w:ascii="HG丸ｺﾞｼｯｸM-PRO" w:eastAsia="HG丸ｺﾞｼｯｸM-PRO" w:hAnsi="HG丸ｺﾞｼｯｸM-PRO" w:hint="eastAsia"/>
          <w:b/>
          <w:sz w:val="24"/>
          <w:u w:val="single"/>
        </w:rPr>
        <w:t>■1つでも該当する場合は、ご参加をお控えください。</w:t>
      </w:r>
    </w:p>
    <w:p w:rsidR="00FA7626" w:rsidRPr="00CB7D72" w:rsidRDefault="00FA7626" w:rsidP="00CB7D72">
      <w:pPr>
        <w:rPr>
          <w:rFonts w:ascii="HG丸ｺﾞｼｯｸM-PRO" w:eastAsia="HG丸ｺﾞｼｯｸM-PRO" w:hAnsi="HG丸ｺﾞｼｯｸM-PRO"/>
          <w:sz w:val="24"/>
        </w:rPr>
      </w:pPr>
    </w:p>
    <w:tbl>
      <w:tblPr>
        <w:tblStyle w:val="a3"/>
        <w:tblW w:w="9634" w:type="dxa"/>
        <w:tblLook w:val="04A0" w:firstRow="1" w:lastRow="0" w:firstColumn="1" w:lastColumn="0" w:noHBand="0" w:noVBand="1"/>
      </w:tblPr>
      <w:tblGrid>
        <w:gridCol w:w="704"/>
        <w:gridCol w:w="8930"/>
      </w:tblGrid>
      <w:tr w:rsidR="00F71936" w:rsidTr="00887ABD">
        <w:tc>
          <w:tcPr>
            <w:tcW w:w="704" w:type="dxa"/>
          </w:tcPr>
          <w:p w:rsidR="00F71936" w:rsidRPr="009F3421" w:rsidRDefault="00542662" w:rsidP="00CB7D72">
            <w:pPr>
              <w:spacing w:line="36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1</w:t>
            </w:r>
          </w:p>
        </w:tc>
        <w:tc>
          <w:tcPr>
            <w:tcW w:w="8930" w:type="dxa"/>
          </w:tcPr>
          <w:p w:rsidR="00F71936" w:rsidRPr="00B13F70" w:rsidRDefault="00542662" w:rsidP="00CB7D72">
            <w:pPr>
              <w:spacing w:line="36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7日以内に</w:t>
            </w:r>
            <w:r w:rsidR="00F71936">
              <w:rPr>
                <w:rFonts w:ascii="HG丸ｺﾞｼｯｸM-PRO" w:eastAsia="HG丸ｺﾞｼｯｸM-PRO" w:hAnsi="HG丸ｺﾞｼｯｸM-PRO" w:hint="eastAsia"/>
                <w:sz w:val="24"/>
              </w:rPr>
              <w:t>３７．５度以上</w:t>
            </w:r>
            <w:r w:rsidR="00503C67">
              <w:rPr>
                <w:rFonts w:ascii="HG丸ｺﾞｼｯｸM-PRO" w:eastAsia="HG丸ｺﾞｼｯｸM-PRO" w:hAnsi="HG丸ｺﾞｼｯｸM-PRO" w:hint="eastAsia"/>
                <w:sz w:val="24"/>
              </w:rPr>
              <w:t>もしくは平熱を超える</w:t>
            </w:r>
            <w:r w:rsidR="00F71936">
              <w:rPr>
                <w:rFonts w:ascii="HG丸ｺﾞｼｯｸM-PRO" w:eastAsia="HG丸ｺﾞｼｯｸM-PRO" w:hAnsi="HG丸ｺﾞｼｯｸM-PRO" w:hint="eastAsia"/>
                <w:sz w:val="24"/>
              </w:rPr>
              <w:t>発熱の症状が</w:t>
            </w:r>
            <w:r>
              <w:rPr>
                <w:rFonts w:ascii="HG丸ｺﾞｼｯｸM-PRO" w:eastAsia="HG丸ｺﾞｼｯｸM-PRO" w:hAnsi="HG丸ｺﾞｼｯｸM-PRO" w:hint="eastAsia"/>
                <w:sz w:val="24"/>
              </w:rPr>
              <w:t>ある</w:t>
            </w:r>
          </w:p>
        </w:tc>
      </w:tr>
      <w:tr w:rsidR="004273EF" w:rsidTr="00887ABD">
        <w:tc>
          <w:tcPr>
            <w:tcW w:w="704" w:type="dxa"/>
          </w:tcPr>
          <w:p w:rsidR="004273EF" w:rsidRDefault="004273EF" w:rsidP="00CB7D72">
            <w:pPr>
              <w:spacing w:line="36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2</w:t>
            </w:r>
          </w:p>
        </w:tc>
        <w:tc>
          <w:tcPr>
            <w:tcW w:w="8930" w:type="dxa"/>
          </w:tcPr>
          <w:p w:rsidR="004273EF" w:rsidRDefault="00503C67" w:rsidP="00CB7D72">
            <w:pPr>
              <w:spacing w:line="360" w:lineRule="exact"/>
              <w:rPr>
                <w:rFonts w:ascii="HG丸ｺﾞｼｯｸM-PRO" w:eastAsia="HG丸ｺﾞｼｯｸM-PRO" w:hAnsi="HG丸ｺﾞｼｯｸM-PRO"/>
                <w:sz w:val="24"/>
              </w:rPr>
            </w:pPr>
            <w:r w:rsidRPr="00503C67">
              <w:rPr>
                <w:rFonts w:ascii="HG丸ｺﾞｼｯｸM-PRO" w:eastAsia="HG丸ｺﾞｼｯｸM-PRO" w:hAnsi="HG丸ｺﾞｼｯｸM-PRO" w:hint="eastAsia"/>
                <w:sz w:val="24"/>
              </w:rPr>
              <w:t>咳・のどの痛みなど風邪の症状がある</w:t>
            </w:r>
            <w:bookmarkStart w:id="0" w:name="_GoBack"/>
            <w:bookmarkEnd w:id="0"/>
          </w:p>
        </w:tc>
      </w:tr>
      <w:tr w:rsidR="00F71936" w:rsidTr="00887ABD">
        <w:tc>
          <w:tcPr>
            <w:tcW w:w="704" w:type="dxa"/>
          </w:tcPr>
          <w:p w:rsidR="00F71936" w:rsidRPr="009F3421" w:rsidRDefault="004273EF" w:rsidP="00B1049E">
            <w:pPr>
              <w:spacing w:line="36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3</w:t>
            </w:r>
          </w:p>
        </w:tc>
        <w:tc>
          <w:tcPr>
            <w:tcW w:w="8930" w:type="dxa"/>
          </w:tcPr>
          <w:p w:rsidR="00F71936" w:rsidRPr="00F71936" w:rsidRDefault="00542662" w:rsidP="00B1049E">
            <w:pPr>
              <w:spacing w:line="360" w:lineRule="exact"/>
              <w:rPr>
                <w:rFonts w:ascii="HG丸ｺﾞｼｯｸM-PRO" w:eastAsia="HG丸ｺﾞｼｯｸM-PRO" w:hAnsi="HG丸ｺﾞｼｯｸM-PRO" w:cs="ＭＳゴシック"/>
                <w:kern w:val="0"/>
                <w:sz w:val="24"/>
                <w:szCs w:val="24"/>
              </w:rPr>
            </w:pPr>
            <w:r w:rsidRPr="00542662">
              <w:rPr>
                <w:rFonts w:ascii="HG丸ｺﾞｼｯｸM-PRO" w:eastAsia="HG丸ｺﾞｼｯｸM-PRO" w:hAnsi="HG丸ｺﾞｼｯｸM-PRO" w:cs="ＭＳゴシック" w:hint="eastAsia"/>
                <w:kern w:val="0"/>
                <w:sz w:val="24"/>
                <w:szCs w:val="24"/>
              </w:rPr>
              <w:t>息苦しさ、強いだるさ、強い倦怠感がある</w:t>
            </w:r>
          </w:p>
        </w:tc>
      </w:tr>
      <w:tr w:rsidR="00F71936" w:rsidTr="00887ABD">
        <w:tc>
          <w:tcPr>
            <w:tcW w:w="704" w:type="dxa"/>
          </w:tcPr>
          <w:p w:rsidR="00F71936" w:rsidRPr="009F3421" w:rsidRDefault="004273EF" w:rsidP="00B1049E">
            <w:pPr>
              <w:spacing w:line="36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4</w:t>
            </w:r>
          </w:p>
        </w:tc>
        <w:tc>
          <w:tcPr>
            <w:tcW w:w="8930" w:type="dxa"/>
          </w:tcPr>
          <w:p w:rsidR="00F71936" w:rsidRPr="00F71936" w:rsidRDefault="00503C67" w:rsidP="00B1049E">
            <w:pPr>
              <w:spacing w:line="360" w:lineRule="exact"/>
              <w:rPr>
                <w:rFonts w:ascii="HG丸ｺﾞｼｯｸM-PRO" w:eastAsia="HG丸ｺﾞｼｯｸM-PRO" w:hAnsi="HG丸ｺﾞｼｯｸM-PRO" w:cs="ＭＳゴシック"/>
                <w:kern w:val="0"/>
                <w:sz w:val="24"/>
                <w:szCs w:val="24"/>
              </w:rPr>
            </w:pPr>
            <w:r w:rsidRPr="00503C67">
              <w:rPr>
                <w:rFonts w:ascii="HG丸ｺﾞｼｯｸM-PRO" w:eastAsia="HG丸ｺﾞｼｯｸM-PRO" w:hAnsi="HG丸ｺﾞｼｯｸM-PRO" w:cs="ＭＳゴシック" w:hint="eastAsia"/>
                <w:kern w:val="0"/>
                <w:sz w:val="24"/>
                <w:szCs w:val="24"/>
              </w:rPr>
              <w:t>嗅覚や味覚の異常がある</w:t>
            </w:r>
          </w:p>
        </w:tc>
      </w:tr>
      <w:tr w:rsidR="00F71936" w:rsidTr="00887ABD">
        <w:tc>
          <w:tcPr>
            <w:tcW w:w="704" w:type="dxa"/>
          </w:tcPr>
          <w:p w:rsidR="00F71936" w:rsidRDefault="004273EF" w:rsidP="00B1049E">
            <w:pPr>
              <w:spacing w:line="36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5</w:t>
            </w:r>
          </w:p>
        </w:tc>
        <w:tc>
          <w:tcPr>
            <w:tcW w:w="8930" w:type="dxa"/>
          </w:tcPr>
          <w:p w:rsidR="00F71936" w:rsidRPr="00F71936" w:rsidRDefault="00542662" w:rsidP="00B1049E">
            <w:pPr>
              <w:spacing w:line="360" w:lineRule="exact"/>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hint="eastAsia"/>
                <w:kern w:val="0"/>
                <w:sz w:val="24"/>
                <w:szCs w:val="24"/>
              </w:rPr>
              <w:t>7日以内に</w:t>
            </w:r>
            <w:r w:rsidRPr="00542662">
              <w:rPr>
                <w:rFonts w:ascii="HG丸ｺﾞｼｯｸM-PRO" w:eastAsia="HG丸ｺﾞｼｯｸM-PRO" w:hAnsi="HG丸ｺﾞｼｯｸM-PRO" w:cs="ＭＳゴシック" w:hint="eastAsia"/>
                <w:kern w:val="0"/>
                <w:sz w:val="24"/>
                <w:szCs w:val="24"/>
              </w:rPr>
              <w:t>感染が拡大している海外地域や国への訪問歴が</w:t>
            </w:r>
            <w:r>
              <w:rPr>
                <w:rFonts w:ascii="HG丸ｺﾞｼｯｸM-PRO" w:eastAsia="HG丸ｺﾞｼｯｸM-PRO" w:hAnsi="HG丸ｺﾞｼｯｸM-PRO" w:cs="ＭＳゴシック" w:hint="eastAsia"/>
                <w:kern w:val="0"/>
                <w:sz w:val="24"/>
                <w:szCs w:val="24"/>
              </w:rPr>
              <w:t>ある</w:t>
            </w:r>
          </w:p>
        </w:tc>
      </w:tr>
      <w:tr w:rsidR="00F71936" w:rsidTr="00887ABD">
        <w:tc>
          <w:tcPr>
            <w:tcW w:w="704" w:type="dxa"/>
          </w:tcPr>
          <w:p w:rsidR="00F71936" w:rsidRDefault="004273EF" w:rsidP="00B1049E">
            <w:pPr>
              <w:spacing w:line="36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6</w:t>
            </w:r>
          </w:p>
        </w:tc>
        <w:tc>
          <w:tcPr>
            <w:tcW w:w="8930" w:type="dxa"/>
          </w:tcPr>
          <w:p w:rsidR="00F71936" w:rsidRPr="00F71936" w:rsidRDefault="00542662" w:rsidP="00B1049E">
            <w:pPr>
              <w:spacing w:line="360" w:lineRule="exact"/>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hint="eastAsia"/>
                <w:kern w:val="0"/>
                <w:sz w:val="24"/>
                <w:szCs w:val="24"/>
              </w:rPr>
              <w:t>7日以内に</w:t>
            </w:r>
            <w:r w:rsidRPr="00542662">
              <w:rPr>
                <w:rFonts w:ascii="HG丸ｺﾞｼｯｸM-PRO" w:eastAsia="HG丸ｺﾞｼｯｸM-PRO" w:hAnsi="HG丸ｺﾞｼｯｸM-PRO" w:cs="ＭＳゴシック" w:hint="eastAsia"/>
                <w:kern w:val="0"/>
                <w:sz w:val="24"/>
                <w:szCs w:val="24"/>
              </w:rPr>
              <w:t>感染が拡大している海外地域や国からの来訪者との濃厚接触がある</w:t>
            </w:r>
          </w:p>
        </w:tc>
      </w:tr>
      <w:tr w:rsidR="00F71936" w:rsidTr="00503C67">
        <w:tc>
          <w:tcPr>
            <w:tcW w:w="704" w:type="dxa"/>
          </w:tcPr>
          <w:p w:rsidR="00F71936" w:rsidRPr="009F3421" w:rsidRDefault="00542662" w:rsidP="00B1049E">
            <w:pPr>
              <w:spacing w:line="36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７</w:t>
            </w:r>
          </w:p>
        </w:tc>
        <w:tc>
          <w:tcPr>
            <w:tcW w:w="8930" w:type="dxa"/>
          </w:tcPr>
          <w:p w:rsidR="00F71936" w:rsidRPr="00B1049E" w:rsidRDefault="004273EF" w:rsidP="00F71936">
            <w:pPr>
              <w:spacing w:line="360" w:lineRule="exact"/>
              <w:rPr>
                <w:rFonts w:ascii="HG丸ｺﾞｼｯｸM-PRO" w:eastAsia="HG丸ｺﾞｼｯｸM-PRO" w:hAnsi="HG丸ｺﾞｼｯｸM-PRO"/>
                <w:sz w:val="24"/>
              </w:rPr>
            </w:pPr>
            <w:r>
              <w:rPr>
                <w:rFonts w:ascii="HG丸ｺﾞｼｯｸM-PRO" w:eastAsia="HG丸ｺﾞｼｯｸM-PRO" w:hAnsi="HG丸ｺﾞｼｯｸM-PRO" w:cs="ＭＳゴシック" w:hint="eastAsia"/>
                <w:kern w:val="0"/>
                <w:sz w:val="24"/>
                <w:szCs w:val="24"/>
              </w:rPr>
              <w:t>同居家族や身近な知人に感染が疑われる方がいる</w:t>
            </w:r>
          </w:p>
        </w:tc>
      </w:tr>
      <w:tr w:rsidR="00503C67" w:rsidTr="00503C67">
        <w:tc>
          <w:tcPr>
            <w:tcW w:w="704" w:type="dxa"/>
          </w:tcPr>
          <w:p w:rsidR="00503C67" w:rsidRDefault="00542662" w:rsidP="00B1049E">
            <w:pPr>
              <w:spacing w:line="36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8</w:t>
            </w:r>
          </w:p>
        </w:tc>
        <w:tc>
          <w:tcPr>
            <w:tcW w:w="8930" w:type="dxa"/>
          </w:tcPr>
          <w:p w:rsidR="00503C67" w:rsidRDefault="00503C67" w:rsidP="00F71936">
            <w:pPr>
              <w:spacing w:line="360" w:lineRule="exact"/>
              <w:rPr>
                <w:rFonts w:ascii="HG丸ｺﾞｼｯｸM-PRO" w:eastAsia="HG丸ｺﾞｼｯｸM-PRO" w:hAnsi="HG丸ｺﾞｼｯｸM-PRO" w:cs="ＭＳゴシック"/>
                <w:kern w:val="0"/>
                <w:sz w:val="24"/>
                <w:szCs w:val="24"/>
              </w:rPr>
            </w:pPr>
            <w:r w:rsidRPr="00503C67">
              <w:rPr>
                <w:rFonts w:ascii="HG丸ｺﾞｼｯｸM-PRO" w:eastAsia="HG丸ｺﾞｼｯｸM-PRO" w:hAnsi="HG丸ｺﾞｼｯｸM-PRO" w:cs="ＭＳゴシック" w:hint="eastAsia"/>
                <w:kern w:val="0"/>
                <w:sz w:val="24"/>
                <w:szCs w:val="24"/>
              </w:rPr>
              <w:t>新型コロナウイルス感染し、治療、退院から１４日以内である。</w:t>
            </w:r>
          </w:p>
        </w:tc>
      </w:tr>
    </w:tbl>
    <w:p w:rsidR="009A38DC" w:rsidRDefault="004273EF" w:rsidP="00F71936">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※確認後、参加者名簿の「</w:t>
      </w:r>
      <w:r w:rsidR="00496388">
        <w:rPr>
          <w:rFonts w:ascii="HG丸ｺﾞｼｯｸM-PRO" w:eastAsia="HG丸ｺﾞｼｯｸM-PRO" w:hAnsi="HG丸ｺﾞｼｯｸM-PRO" w:hint="eastAsia"/>
          <w:sz w:val="24"/>
        </w:rPr>
        <w:t>健康状態確認欄」にチェックしてください。</w:t>
      </w:r>
    </w:p>
    <w:p w:rsidR="00496388" w:rsidRDefault="00496388" w:rsidP="00F71936">
      <w:pPr>
        <w:jc w:val="right"/>
        <w:rPr>
          <w:rFonts w:ascii="HG丸ｺﾞｼｯｸM-PRO" w:eastAsia="HG丸ｺﾞｼｯｸM-PRO" w:hAnsi="HG丸ｺﾞｼｯｸM-PRO"/>
          <w:sz w:val="24"/>
        </w:rPr>
      </w:pPr>
    </w:p>
    <w:p w:rsidR="009307C5" w:rsidRDefault="00F71936" w:rsidP="00F71936">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エフコープ生活協同組合　202</w:t>
      </w:r>
      <w:r w:rsidR="00503C67">
        <w:rPr>
          <w:rFonts w:ascii="HG丸ｺﾞｼｯｸM-PRO" w:eastAsia="HG丸ｺﾞｼｯｸM-PRO" w:hAnsi="HG丸ｺﾞｼｯｸM-PRO" w:hint="eastAsia"/>
          <w:sz w:val="24"/>
        </w:rPr>
        <w:t>3</w:t>
      </w:r>
      <w:r>
        <w:rPr>
          <w:rFonts w:ascii="HG丸ｺﾞｼｯｸM-PRO" w:eastAsia="HG丸ｺﾞｼｯｸM-PRO" w:hAnsi="HG丸ｺﾞｼｯｸM-PRO" w:hint="eastAsia"/>
          <w:sz w:val="24"/>
        </w:rPr>
        <w:t>.</w:t>
      </w:r>
      <w:r w:rsidR="00503C67">
        <w:rPr>
          <w:rFonts w:ascii="HG丸ｺﾞｼｯｸM-PRO" w:eastAsia="HG丸ｺﾞｼｯｸM-PRO" w:hAnsi="HG丸ｺﾞｼｯｸM-PRO" w:hint="eastAsia"/>
          <w:sz w:val="24"/>
        </w:rPr>
        <w:t>1</w:t>
      </w:r>
      <w:r>
        <w:rPr>
          <w:rFonts w:ascii="HG丸ｺﾞｼｯｸM-PRO" w:eastAsia="HG丸ｺﾞｼｯｸM-PRO" w:hAnsi="HG丸ｺﾞｼｯｸM-PRO" w:hint="eastAsia"/>
          <w:sz w:val="24"/>
        </w:rPr>
        <w:t>.1更新</w:t>
      </w:r>
    </w:p>
    <w:sectPr w:rsidR="009307C5" w:rsidSect="007751DF">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F2D" w:rsidRDefault="00E81F2D" w:rsidP="00CB7D72">
      <w:r>
        <w:separator/>
      </w:r>
    </w:p>
  </w:endnote>
  <w:endnote w:type="continuationSeparator" w:id="0">
    <w:p w:rsidR="00E81F2D" w:rsidRDefault="00E81F2D" w:rsidP="00CB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F2D" w:rsidRDefault="00E81F2D" w:rsidP="00CB7D72">
      <w:r>
        <w:separator/>
      </w:r>
    </w:p>
  </w:footnote>
  <w:footnote w:type="continuationSeparator" w:id="0">
    <w:p w:rsidR="00E81F2D" w:rsidRDefault="00E81F2D" w:rsidP="00CB7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102"/>
    <w:rsid w:val="000C2706"/>
    <w:rsid w:val="000E080B"/>
    <w:rsid w:val="0012006F"/>
    <w:rsid w:val="001436C7"/>
    <w:rsid w:val="00183FAF"/>
    <w:rsid w:val="001B2E73"/>
    <w:rsid w:val="00226581"/>
    <w:rsid w:val="002E73C3"/>
    <w:rsid w:val="003F4BA6"/>
    <w:rsid w:val="004273EF"/>
    <w:rsid w:val="00466102"/>
    <w:rsid w:val="0049485B"/>
    <w:rsid w:val="00496388"/>
    <w:rsid w:val="00503C67"/>
    <w:rsid w:val="00542662"/>
    <w:rsid w:val="00605C4C"/>
    <w:rsid w:val="00634221"/>
    <w:rsid w:val="0074043F"/>
    <w:rsid w:val="007751DF"/>
    <w:rsid w:val="007A2A71"/>
    <w:rsid w:val="007C48FF"/>
    <w:rsid w:val="007E309D"/>
    <w:rsid w:val="008264E3"/>
    <w:rsid w:val="008622CE"/>
    <w:rsid w:val="00887ABD"/>
    <w:rsid w:val="00895B00"/>
    <w:rsid w:val="009307C5"/>
    <w:rsid w:val="009A38DC"/>
    <w:rsid w:val="009A4AF0"/>
    <w:rsid w:val="009F3421"/>
    <w:rsid w:val="00A13686"/>
    <w:rsid w:val="00AB22EE"/>
    <w:rsid w:val="00AF6BD2"/>
    <w:rsid w:val="00B1049E"/>
    <w:rsid w:val="00B13F70"/>
    <w:rsid w:val="00B3050C"/>
    <w:rsid w:val="00B83760"/>
    <w:rsid w:val="00BE313E"/>
    <w:rsid w:val="00C10126"/>
    <w:rsid w:val="00C5552F"/>
    <w:rsid w:val="00CB3F99"/>
    <w:rsid w:val="00CB7D72"/>
    <w:rsid w:val="00CD2C75"/>
    <w:rsid w:val="00CF3B5D"/>
    <w:rsid w:val="00D237B2"/>
    <w:rsid w:val="00D37480"/>
    <w:rsid w:val="00D919CB"/>
    <w:rsid w:val="00DD4DE5"/>
    <w:rsid w:val="00DD5FA0"/>
    <w:rsid w:val="00E45AC2"/>
    <w:rsid w:val="00E5103E"/>
    <w:rsid w:val="00E70955"/>
    <w:rsid w:val="00E81F2D"/>
    <w:rsid w:val="00E96AEA"/>
    <w:rsid w:val="00EB2476"/>
    <w:rsid w:val="00EB6648"/>
    <w:rsid w:val="00F33AE3"/>
    <w:rsid w:val="00F71936"/>
    <w:rsid w:val="00F91F40"/>
    <w:rsid w:val="00FA7626"/>
    <w:rsid w:val="00FB4DC0"/>
    <w:rsid w:val="00FC0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1B7BCF6"/>
  <w15:chartTrackingRefBased/>
  <w15:docId w15:val="{13219B3C-FF54-4B44-86C8-3A989D0E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6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7D72"/>
    <w:pPr>
      <w:tabs>
        <w:tab w:val="center" w:pos="4252"/>
        <w:tab w:val="right" w:pos="8504"/>
      </w:tabs>
      <w:snapToGrid w:val="0"/>
    </w:pPr>
  </w:style>
  <w:style w:type="character" w:customStyle="1" w:styleId="a5">
    <w:name w:val="ヘッダー (文字)"/>
    <w:basedOn w:val="a0"/>
    <w:link w:val="a4"/>
    <w:uiPriority w:val="99"/>
    <w:rsid w:val="00CB7D72"/>
  </w:style>
  <w:style w:type="paragraph" w:styleId="a6">
    <w:name w:val="footer"/>
    <w:basedOn w:val="a"/>
    <w:link w:val="a7"/>
    <w:uiPriority w:val="99"/>
    <w:unhideWhenUsed/>
    <w:rsid w:val="00CB7D72"/>
    <w:pPr>
      <w:tabs>
        <w:tab w:val="center" w:pos="4252"/>
        <w:tab w:val="right" w:pos="8504"/>
      </w:tabs>
      <w:snapToGrid w:val="0"/>
    </w:pPr>
  </w:style>
  <w:style w:type="character" w:customStyle="1" w:styleId="a7">
    <w:name w:val="フッター (文字)"/>
    <w:basedOn w:val="a0"/>
    <w:link w:val="a6"/>
    <w:uiPriority w:val="99"/>
    <w:rsid w:val="00CB7D72"/>
  </w:style>
  <w:style w:type="paragraph" w:styleId="a8">
    <w:name w:val="Balloon Text"/>
    <w:basedOn w:val="a"/>
    <w:link w:val="a9"/>
    <w:uiPriority w:val="99"/>
    <w:semiHidden/>
    <w:unhideWhenUsed/>
    <w:rsid w:val="006342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42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草場 裕良</cp:lastModifiedBy>
  <cp:revision>3</cp:revision>
  <cp:lastPrinted>2020-07-07T05:17:00Z</cp:lastPrinted>
  <dcterms:created xsi:type="dcterms:W3CDTF">2022-12-19T08:10:00Z</dcterms:created>
  <dcterms:modified xsi:type="dcterms:W3CDTF">2022-12-19T08:29:00Z</dcterms:modified>
</cp:coreProperties>
</file>